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3983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41FA8" w:rsidRDefault="00741FA8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CA398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Федерального агентства водных ресурсов</w:t>
      </w:r>
      <w:r w:rsidR="002E07B5" w:rsidRPr="00C65016">
        <w:rPr>
          <w:b/>
          <w:color w:val="000000"/>
          <w:sz w:val="28"/>
          <w:szCs w:val="28"/>
        </w:rPr>
        <w:t xml:space="preserve">, </w:t>
      </w:r>
      <w:proofErr w:type="gramStart"/>
      <w:r w:rsidR="002E07B5"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="002E07B5"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741FA8">
        <w:rPr>
          <w:b/>
          <w:color w:val="000000"/>
          <w:sz w:val="28"/>
          <w:szCs w:val="28"/>
        </w:rPr>
        <w:t>6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874B64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FA505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FA505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2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="00380CC5" w:rsidRPr="00C65016">
        <w:rPr>
          <w:bCs/>
          <w:color w:val="000000"/>
          <w:sz w:val="28"/>
          <w:szCs w:val="28"/>
        </w:rPr>
        <w:t xml:space="preserve"> от </w:t>
      </w:r>
      <w:r w:rsidR="00CA3983">
        <w:rPr>
          <w:bCs/>
          <w:color w:val="000000"/>
          <w:sz w:val="28"/>
          <w:szCs w:val="28"/>
        </w:rPr>
        <w:t>29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августа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 № </w:t>
      </w:r>
      <w:r w:rsidR="00CA3983">
        <w:rPr>
          <w:bCs/>
          <w:color w:val="000000"/>
          <w:sz w:val="28"/>
          <w:szCs w:val="28"/>
        </w:rPr>
        <w:t>228</w:t>
      </w:r>
      <w:r w:rsidR="00380CC5" w:rsidRPr="00C65016">
        <w:rPr>
          <w:bCs/>
          <w:color w:val="000000"/>
          <w:sz w:val="28"/>
          <w:szCs w:val="28"/>
        </w:rPr>
        <w:t xml:space="preserve"> (зарегистрирован в Минюсте России </w:t>
      </w:r>
      <w:r w:rsidR="00CA3983">
        <w:rPr>
          <w:bCs/>
          <w:color w:val="000000"/>
          <w:sz w:val="28"/>
          <w:szCs w:val="28"/>
        </w:rPr>
        <w:t>12</w:t>
      </w:r>
      <w:r w:rsidR="00380CC5" w:rsidRPr="00C65016">
        <w:rPr>
          <w:bCs/>
          <w:color w:val="000000"/>
          <w:sz w:val="28"/>
          <w:szCs w:val="28"/>
        </w:rPr>
        <w:t> </w:t>
      </w:r>
      <w:r w:rsidR="00CA3983">
        <w:rPr>
          <w:bCs/>
          <w:color w:val="000000"/>
          <w:sz w:val="28"/>
          <w:szCs w:val="28"/>
        </w:rPr>
        <w:t>ноября</w:t>
      </w:r>
      <w:r w:rsidR="00380CC5" w:rsidRPr="00C65016">
        <w:rPr>
          <w:bCs/>
          <w:color w:val="000000"/>
          <w:sz w:val="28"/>
          <w:szCs w:val="28"/>
        </w:rPr>
        <w:t> 201</w:t>
      </w:r>
      <w:r w:rsidR="00CA3983">
        <w:rPr>
          <w:bCs/>
          <w:color w:val="000000"/>
          <w:sz w:val="28"/>
          <w:szCs w:val="28"/>
        </w:rPr>
        <w:t>4</w:t>
      </w:r>
      <w:r w:rsidR="00380CC5" w:rsidRPr="00C65016">
        <w:rPr>
          <w:bCs/>
          <w:color w:val="000000"/>
          <w:sz w:val="28"/>
          <w:szCs w:val="28"/>
        </w:rPr>
        <w:t> г.</w:t>
      </w:r>
      <w:r w:rsidR="00CA3983">
        <w:rPr>
          <w:bCs/>
          <w:color w:val="000000"/>
          <w:sz w:val="28"/>
          <w:szCs w:val="28"/>
        </w:rPr>
        <w:t>, регистрационный</w:t>
      </w:r>
      <w:proofErr w:type="gramEnd"/>
      <w:r w:rsidR="00CA3983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 xml:space="preserve"> № </w:t>
      </w:r>
      <w:proofErr w:type="gramStart"/>
      <w:r w:rsidR="00CA3983">
        <w:rPr>
          <w:bCs/>
          <w:color w:val="000000"/>
          <w:sz w:val="28"/>
          <w:szCs w:val="28"/>
        </w:rPr>
        <w:t>34657</w:t>
      </w:r>
      <w:r w:rsidR="00380CC5" w:rsidRPr="00C65016">
        <w:rPr>
          <w:bCs/>
          <w:color w:val="000000"/>
          <w:sz w:val="28"/>
          <w:szCs w:val="28"/>
        </w:rPr>
        <w:t>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CA3983">
        <w:rPr>
          <w:b/>
          <w:bCs/>
          <w:color w:val="000000"/>
          <w:sz w:val="28"/>
          <w:szCs w:val="28"/>
        </w:rPr>
        <w:t>Федерального агентства водных ресурсов</w:t>
      </w:r>
      <w:r w:rsidRPr="00C65016">
        <w:rPr>
          <w:bCs/>
          <w:color w:val="000000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  <w:proofErr w:type="gramEnd"/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FA505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FA505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</w:t>
      </w:r>
      <w:r w:rsidRPr="00955D18">
        <w:rPr>
          <w:b/>
          <w:color w:val="000000"/>
          <w:sz w:val="28"/>
          <w:szCs w:val="28"/>
        </w:rPr>
        <w:lastRenderedPageBreak/>
        <w:t>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FA5052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FA5052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4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5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</w:t>
      </w:r>
      <w:proofErr w:type="gramStart"/>
      <w:r w:rsidRPr="00C149E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149EB">
        <w:t xml:space="preserve">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  <w:bookmarkStart w:id="3" w:name="Par1"/>
      <w:bookmarkEnd w:id="3"/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</w:t>
      </w:r>
      <w:proofErr w:type="spellStart"/>
      <w:r w:rsidR="00CA3983">
        <w:rPr>
          <w:sz w:val="28"/>
          <w:szCs w:val="28"/>
        </w:rPr>
        <w:t>госслужбы</w:t>
      </w:r>
      <w:proofErr w:type="spellEnd"/>
      <w:r w:rsidR="00CA3983">
        <w:rPr>
          <w:sz w:val="28"/>
          <w:szCs w:val="28"/>
        </w:rPr>
        <w:t xml:space="preserve">, кадров и </w:t>
      </w:r>
      <w:r w:rsidRPr="00034BF8">
        <w:rPr>
          <w:sz w:val="28"/>
          <w:szCs w:val="28"/>
        </w:rPr>
        <w:t xml:space="preserve">профилактики коррупционных и иных правонарушений </w:t>
      </w:r>
      <w:r w:rsidR="00CA3983">
        <w:rPr>
          <w:sz w:val="28"/>
          <w:szCs w:val="28"/>
        </w:rPr>
        <w:t>У</w:t>
      </w:r>
      <w:r w:rsidRPr="00034BF8">
        <w:rPr>
          <w:sz w:val="28"/>
          <w:szCs w:val="28"/>
        </w:rPr>
        <w:t>правления делами</w:t>
      </w:r>
      <w:r w:rsidR="00CA3983">
        <w:rPr>
          <w:sz w:val="28"/>
          <w:szCs w:val="28"/>
        </w:rPr>
        <w:t xml:space="preserve">, </w:t>
      </w:r>
      <w:proofErr w:type="spellStart"/>
      <w:r w:rsidR="00CA3983">
        <w:rPr>
          <w:sz w:val="28"/>
          <w:szCs w:val="28"/>
        </w:rPr>
        <w:t>госслужбы</w:t>
      </w:r>
      <w:proofErr w:type="spellEnd"/>
      <w:r w:rsidR="00CA3983">
        <w:rPr>
          <w:sz w:val="28"/>
          <w:szCs w:val="28"/>
        </w:rPr>
        <w:t xml:space="preserve"> и кадров</w:t>
      </w:r>
      <w:r w:rsidRPr="00034BF8">
        <w:rPr>
          <w:sz w:val="28"/>
          <w:szCs w:val="28"/>
        </w:rPr>
        <w:t xml:space="preserve"> </w:t>
      </w:r>
      <w:r w:rsidR="00CA3983">
        <w:rPr>
          <w:sz w:val="28"/>
          <w:szCs w:val="28"/>
        </w:rPr>
        <w:t>Федерального агентства водных ресурсов</w:t>
      </w:r>
    </w:p>
    <w:sectPr w:rsidR="00AF4D65" w:rsidRPr="00034BF8" w:rsidSect="00470C7E">
      <w:headerReference w:type="even" r:id="rId26"/>
      <w:headerReference w:type="default" r:id="rId2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E6" w:rsidRDefault="00621FE6">
      <w:r>
        <w:separator/>
      </w:r>
    </w:p>
  </w:endnote>
  <w:endnote w:type="continuationSeparator" w:id="0">
    <w:p w:rsidR="00621FE6" w:rsidRDefault="006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E6" w:rsidRDefault="00621FE6">
      <w:r>
        <w:separator/>
      </w:r>
    </w:p>
  </w:footnote>
  <w:footnote w:type="continuationSeparator" w:id="0">
    <w:p w:rsidR="00621FE6" w:rsidRDefault="0062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FA5052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FA5052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324286">
      <w:rPr>
        <w:rStyle w:val="a5"/>
        <w:noProof/>
        <w:sz w:val="22"/>
      </w:rPr>
      <w:t>10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31BAD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2532A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14C91"/>
    <w:rsid w:val="00324286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5F5E3A"/>
    <w:rsid w:val="00621FE6"/>
    <w:rsid w:val="00637947"/>
    <w:rsid w:val="00690574"/>
    <w:rsid w:val="00693216"/>
    <w:rsid w:val="006F7418"/>
    <w:rsid w:val="00721545"/>
    <w:rsid w:val="00741FA8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86EDE"/>
    <w:rsid w:val="00BA0BB1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3983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A5052"/>
    <w:rsid w:val="00FC3B3A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10A14FC1FF0E00BBE592718D553829591F1C59B34804B0C213FC3620C3x86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10A14FC1FF0E00BBE592718D553829591F1B5FB34407B0C213FC3620C383B0B6ABEA3320x96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19828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leonovich_a</cp:lastModifiedBy>
  <cp:revision>7</cp:revision>
  <cp:lastPrinted>2016-10-12T08:57:00Z</cp:lastPrinted>
  <dcterms:created xsi:type="dcterms:W3CDTF">2016-07-05T08:29:00Z</dcterms:created>
  <dcterms:modified xsi:type="dcterms:W3CDTF">2016-10-12T09:00:00Z</dcterms:modified>
</cp:coreProperties>
</file>