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F9" w:rsidRPr="00D22AF9" w:rsidRDefault="00D22AF9" w:rsidP="00D22AF9">
      <w:pPr>
        <w:jc w:val="both"/>
        <w:rPr>
          <w:i/>
          <w:sz w:val="28"/>
          <w:szCs w:val="28"/>
        </w:rPr>
      </w:pPr>
    </w:p>
    <w:p w:rsidR="00D30E04" w:rsidRDefault="00D22AF9" w:rsidP="00D30E0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</w:t>
      </w:r>
      <w:r w:rsidR="00333EDB">
        <w:rPr>
          <w:sz w:val="28"/>
          <w:szCs w:val="28"/>
        </w:rPr>
        <w:t>, расходах</w:t>
      </w:r>
      <w:r>
        <w:rPr>
          <w:sz w:val="28"/>
          <w:szCs w:val="28"/>
        </w:rPr>
        <w:t>, об имуществе и обязательствах имущественного характера</w:t>
      </w:r>
    </w:p>
    <w:p w:rsidR="00F4713A" w:rsidRDefault="00D22AF9" w:rsidP="00D30E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государственных гражданских служащих </w:t>
      </w:r>
      <w:r w:rsidR="005A07D4">
        <w:rPr>
          <w:sz w:val="28"/>
          <w:szCs w:val="28"/>
        </w:rPr>
        <w:t>Нижне-Волжского бассейнового водного управления</w:t>
      </w:r>
    </w:p>
    <w:p w:rsidR="00D30E04" w:rsidRDefault="00D22AF9" w:rsidP="00D30E0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агентства водных ресурсов</w:t>
      </w:r>
      <w:r w:rsidR="00D30E04">
        <w:rPr>
          <w:sz w:val="28"/>
          <w:szCs w:val="28"/>
        </w:rPr>
        <w:t xml:space="preserve"> и членов их семей</w:t>
      </w:r>
    </w:p>
    <w:p w:rsidR="00D22AF9" w:rsidRDefault="00D30E04" w:rsidP="00D30E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BA63B8">
        <w:rPr>
          <w:sz w:val="28"/>
          <w:szCs w:val="28"/>
        </w:rPr>
        <w:t>1</w:t>
      </w:r>
      <w:r w:rsidR="00C1714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 31 декабря 20</w:t>
      </w:r>
      <w:r w:rsidR="006F3DE8">
        <w:rPr>
          <w:sz w:val="28"/>
          <w:szCs w:val="28"/>
        </w:rPr>
        <w:t>1</w:t>
      </w:r>
      <w:r w:rsidR="00C17147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D30E04" w:rsidRDefault="00D30E04" w:rsidP="00D30E04">
      <w:pPr>
        <w:jc w:val="center"/>
        <w:rPr>
          <w:sz w:val="28"/>
          <w:szCs w:val="28"/>
        </w:rPr>
      </w:pPr>
    </w:p>
    <w:p w:rsidR="00D56E19" w:rsidRDefault="00D56E19" w:rsidP="00D30E04">
      <w:pPr>
        <w:jc w:val="center"/>
        <w:rPr>
          <w:sz w:val="28"/>
          <w:szCs w:val="28"/>
        </w:rPr>
      </w:pPr>
    </w:p>
    <w:tbl>
      <w:tblPr>
        <w:tblStyle w:val="a4"/>
        <w:tblW w:w="14600" w:type="dxa"/>
        <w:tblInd w:w="-459" w:type="dxa"/>
        <w:tblLayout w:type="fixed"/>
        <w:tblLook w:val="01E0"/>
      </w:tblPr>
      <w:tblGrid>
        <w:gridCol w:w="1134"/>
        <w:gridCol w:w="1843"/>
        <w:gridCol w:w="1134"/>
        <w:gridCol w:w="1559"/>
        <w:gridCol w:w="851"/>
        <w:gridCol w:w="1276"/>
        <w:gridCol w:w="1559"/>
        <w:gridCol w:w="1134"/>
        <w:gridCol w:w="1276"/>
        <w:gridCol w:w="1417"/>
        <w:gridCol w:w="1417"/>
      </w:tblGrid>
      <w:tr w:rsidR="00FE0E33" w:rsidTr="00FE0E33">
        <w:tc>
          <w:tcPr>
            <w:tcW w:w="1134" w:type="dxa"/>
            <w:vMerge w:val="restart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Фамилия, имя, отчес</w:t>
            </w:r>
            <w:r w:rsidRPr="00FE0E33">
              <w:rPr>
                <w:sz w:val="16"/>
                <w:szCs w:val="16"/>
              </w:rPr>
              <w:t>т</w:t>
            </w:r>
            <w:r w:rsidRPr="00FE0E33">
              <w:rPr>
                <w:sz w:val="16"/>
                <w:szCs w:val="16"/>
              </w:rPr>
              <w:t>во</w:t>
            </w:r>
          </w:p>
        </w:tc>
        <w:tc>
          <w:tcPr>
            <w:tcW w:w="1843" w:type="dxa"/>
            <w:vMerge w:val="restart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декларир</w:t>
            </w:r>
            <w:r w:rsidRPr="00FE0E33">
              <w:rPr>
                <w:sz w:val="16"/>
                <w:szCs w:val="16"/>
              </w:rPr>
              <w:t>о</w:t>
            </w:r>
            <w:r w:rsidRPr="00FE0E33">
              <w:rPr>
                <w:sz w:val="16"/>
                <w:szCs w:val="16"/>
              </w:rPr>
              <w:t>ванный г</w:t>
            </w:r>
            <w:r w:rsidRPr="00FE0E33">
              <w:rPr>
                <w:sz w:val="16"/>
                <w:szCs w:val="16"/>
              </w:rPr>
              <w:t>о</w:t>
            </w:r>
            <w:r w:rsidRPr="00FE0E33">
              <w:rPr>
                <w:sz w:val="16"/>
                <w:szCs w:val="16"/>
              </w:rPr>
              <w:t xml:space="preserve">довой доход (руб.) </w:t>
            </w:r>
          </w:p>
        </w:tc>
        <w:tc>
          <w:tcPr>
            <w:tcW w:w="3686" w:type="dxa"/>
            <w:gridSpan w:val="3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Перечень объектов</w:t>
            </w:r>
          </w:p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недвижимого имущества, принадлежащего на праве собственности</w:t>
            </w:r>
          </w:p>
        </w:tc>
        <w:tc>
          <w:tcPr>
            <w:tcW w:w="3969" w:type="dxa"/>
            <w:gridSpan w:val="3"/>
          </w:tcPr>
          <w:p w:rsidR="00FE0E33" w:rsidRPr="00FE0E33" w:rsidRDefault="00FE0E33" w:rsidP="00487260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Перечень объектов</w:t>
            </w:r>
          </w:p>
          <w:p w:rsidR="00FE0E33" w:rsidRPr="00FE0E33" w:rsidRDefault="00FE0E33" w:rsidP="00487260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недвижимого имущества, находящегося  в пользов</w:t>
            </w:r>
            <w:r w:rsidRPr="00FE0E33">
              <w:rPr>
                <w:sz w:val="16"/>
                <w:szCs w:val="16"/>
              </w:rPr>
              <w:t>а</w:t>
            </w:r>
            <w:r w:rsidRPr="00FE0E33">
              <w:rPr>
                <w:sz w:val="16"/>
                <w:szCs w:val="16"/>
              </w:rPr>
              <w:t>нии</w:t>
            </w:r>
          </w:p>
        </w:tc>
        <w:tc>
          <w:tcPr>
            <w:tcW w:w="1417" w:type="dxa"/>
            <w:vMerge w:val="restart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Перечень тран</w:t>
            </w:r>
            <w:r w:rsidRPr="00FE0E33">
              <w:rPr>
                <w:sz w:val="16"/>
                <w:szCs w:val="16"/>
              </w:rPr>
              <w:t>с</w:t>
            </w:r>
            <w:r w:rsidRPr="00FE0E33">
              <w:rPr>
                <w:sz w:val="16"/>
                <w:szCs w:val="16"/>
              </w:rPr>
              <w:t>портных средств, находящихся в собственности</w:t>
            </w:r>
          </w:p>
        </w:tc>
        <w:tc>
          <w:tcPr>
            <w:tcW w:w="1417" w:type="dxa"/>
            <w:vMerge w:val="restart"/>
          </w:tcPr>
          <w:p w:rsidR="00FE0E33" w:rsidRPr="00FE0E33" w:rsidRDefault="00FE0E33" w:rsidP="00FE0E33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Сведения об источникахпол</w:t>
            </w:r>
            <w:r w:rsidRPr="00FE0E33">
              <w:rPr>
                <w:sz w:val="16"/>
                <w:szCs w:val="16"/>
              </w:rPr>
              <w:t>у</w:t>
            </w:r>
            <w:r w:rsidRPr="00FE0E33">
              <w:rPr>
                <w:sz w:val="16"/>
                <w:szCs w:val="16"/>
              </w:rPr>
              <w:t>чения средств, за счет которых совершена сде</w:t>
            </w:r>
            <w:r w:rsidRPr="00FE0E33">
              <w:rPr>
                <w:sz w:val="16"/>
                <w:szCs w:val="16"/>
              </w:rPr>
              <w:t>л</w:t>
            </w:r>
            <w:r w:rsidRPr="00FE0E33">
              <w:rPr>
                <w:sz w:val="16"/>
                <w:szCs w:val="16"/>
              </w:rPr>
              <w:t>ка (вид приобр</w:t>
            </w:r>
            <w:r w:rsidRPr="00FE0E33">
              <w:rPr>
                <w:sz w:val="16"/>
                <w:szCs w:val="16"/>
              </w:rPr>
              <w:t>е</w:t>
            </w:r>
            <w:r w:rsidRPr="00FE0E33">
              <w:rPr>
                <w:sz w:val="16"/>
                <w:szCs w:val="16"/>
              </w:rPr>
              <w:t>тенного имущ</w:t>
            </w:r>
            <w:r w:rsidRPr="00FE0E33">
              <w:rPr>
                <w:sz w:val="16"/>
                <w:szCs w:val="16"/>
              </w:rPr>
              <w:t>е</w:t>
            </w:r>
            <w:r w:rsidRPr="00FE0E33">
              <w:rPr>
                <w:sz w:val="16"/>
                <w:szCs w:val="16"/>
              </w:rPr>
              <w:t>ства, источники)</w:t>
            </w:r>
          </w:p>
        </w:tc>
      </w:tr>
      <w:tr w:rsidR="00FE0E33" w:rsidTr="00FE0E33">
        <w:tc>
          <w:tcPr>
            <w:tcW w:w="1134" w:type="dxa"/>
            <w:vMerge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Вид объекта</w:t>
            </w:r>
          </w:p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851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Площадь</w:t>
            </w:r>
          </w:p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кв.м.</w:t>
            </w:r>
          </w:p>
        </w:tc>
        <w:tc>
          <w:tcPr>
            <w:tcW w:w="1276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Страна расп</w:t>
            </w:r>
            <w:r w:rsidRPr="00FE0E33">
              <w:rPr>
                <w:sz w:val="16"/>
                <w:szCs w:val="16"/>
              </w:rPr>
              <w:t>о</w:t>
            </w:r>
            <w:r w:rsidRPr="00FE0E33">
              <w:rPr>
                <w:sz w:val="16"/>
                <w:szCs w:val="16"/>
              </w:rPr>
              <w:t>ложения</w:t>
            </w:r>
          </w:p>
        </w:tc>
        <w:tc>
          <w:tcPr>
            <w:tcW w:w="1559" w:type="dxa"/>
          </w:tcPr>
          <w:p w:rsidR="00FE0E33" w:rsidRPr="00FE0E33" w:rsidRDefault="00FE0E33" w:rsidP="00D30E04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Вид объекта</w:t>
            </w:r>
          </w:p>
          <w:p w:rsidR="00FE0E33" w:rsidRPr="00FE0E33" w:rsidRDefault="00FE0E33" w:rsidP="00D30E04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1134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Площадь</w:t>
            </w:r>
          </w:p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кв.м.</w:t>
            </w:r>
          </w:p>
        </w:tc>
        <w:tc>
          <w:tcPr>
            <w:tcW w:w="1276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Страна расп</w:t>
            </w:r>
            <w:r w:rsidRPr="00FE0E33">
              <w:rPr>
                <w:sz w:val="16"/>
                <w:szCs w:val="16"/>
              </w:rPr>
              <w:t>о</w:t>
            </w:r>
            <w:r w:rsidRPr="00FE0E33">
              <w:rPr>
                <w:sz w:val="16"/>
                <w:szCs w:val="16"/>
              </w:rPr>
              <w:t>ложения</w:t>
            </w:r>
          </w:p>
        </w:tc>
        <w:tc>
          <w:tcPr>
            <w:tcW w:w="1417" w:type="dxa"/>
            <w:vMerge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</w:tr>
      <w:tr w:rsidR="00FE0E33" w:rsidTr="00FE0E33">
        <w:tc>
          <w:tcPr>
            <w:tcW w:w="13183" w:type="dxa"/>
            <w:gridSpan w:val="10"/>
          </w:tcPr>
          <w:p w:rsidR="00FE0E33" w:rsidRPr="00FE0E33" w:rsidRDefault="00FE0E33" w:rsidP="005A07D4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417" w:type="dxa"/>
          </w:tcPr>
          <w:p w:rsidR="00FE0E33" w:rsidRPr="00FE0E33" w:rsidRDefault="00FE0E33" w:rsidP="005A07D4">
            <w:pPr>
              <w:jc w:val="center"/>
              <w:rPr>
                <w:sz w:val="16"/>
                <w:szCs w:val="16"/>
              </w:rPr>
            </w:pPr>
          </w:p>
        </w:tc>
      </w:tr>
      <w:tr w:rsidR="00FE0E33" w:rsidTr="00FE0E33">
        <w:tc>
          <w:tcPr>
            <w:tcW w:w="13183" w:type="dxa"/>
            <w:gridSpan w:val="10"/>
          </w:tcPr>
          <w:p w:rsidR="00FE0E33" w:rsidRPr="00FE0E33" w:rsidRDefault="00FE0E33" w:rsidP="005A07D4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Отдел регулирования водопользования</w:t>
            </w:r>
          </w:p>
        </w:tc>
        <w:tc>
          <w:tcPr>
            <w:tcW w:w="1417" w:type="dxa"/>
          </w:tcPr>
          <w:p w:rsidR="00FE0E33" w:rsidRPr="00FE0E33" w:rsidRDefault="00FE0E33" w:rsidP="005A07D4">
            <w:pPr>
              <w:jc w:val="center"/>
              <w:rPr>
                <w:sz w:val="16"/>
                <w:szCs w:val="16"/>
              </w:rPr>
            </w:pPr>
          </w:p>
        </w:tc>
      </w:tr>
      <w:tr w:rsidR="00FE0E33" w:rsidTr="00FE0E33">
        <w:tc>
          <w:tcPr>
            <w:tcW w:w="1134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Крейчи Олег Эрикович</w:t>
            </w:r>
          </w:p>
        </w:tc>
        <w:tc>
          <w:tcPr>
            <w:tcW w:w="1843" w:type="dxa"/>
          </w:tcPr>
          <w:p w:rsidR="00FE0E33" w:rsidRPr="00FE0E33" w:rsidRDefault="00FE0E3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134" w:type="dxa"/>
          </w:tcPr>
          <w:p w:rsidR="00FE0E33" w:rsidRPr="00FE0E33" w:rsidRDefault="00C17147" w:rsidP="00640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1795374,92</w:t>
            </w:r>
          </w:p>
        </w:tc>
        <w:tc>
          <w:tcPr>
            <w:tcW w:w="1559" w:type="dxa"/>
          </w:tcPr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 (индив</w:t>
            </w:r>
            <w:r w:rsidRPr="00FE0E33">
              <w:rPr>
                <w:sz w:val="16"/>
                <w:szCs w:val="16"/>
              </w:rPr>
              <w:t>и</w:t>
            </w:r>
            <w:r w:rsidRPr="00FE0E33">
              <w:rPr>
                <w:sz w:val="16"/>
                <w:szCs w:val="16"/>
              </w:rPr>
              <w:t>дуальная)</w:t>
            </w: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D56E19" w:rsidRDefault="00D56E19" w:rsidP="00640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участок (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D56E19" w:rsidRDefault="00D56E19" w:rsidP="00640F1C">
            <w:pPr>
              <w:jc w:val="both"/>
              <w:rPr>
                <w:sz w:val="16"/>
                <w:szCs w:val="16"/>
              </w:rPr>
            </w:pPr>
          </w:p>
          <w:p w:rsidR="00FE0E33" w:rsidRPr="00FE0E33" w:rsidRDefault="00D56E19" w:rsidP="00640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Дача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альная)</w:t>
            </w:r>
          </w:p>
        </w:tc>
        <w:tc>
          <w:tcPr>
            <w:tcW w:w="851" w:type="dxa"/>
          </w:tcPr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52,4</w:t>
            </w: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D56E19" w:rsidRDefault="00D56E19" w:rsidP="00640F1C">
            <w:pPr>
              <w:jc w:val="both"/>
              <w:rPr>
                <w:sz w:val="16"/>
                <w:szCs w:val="16"/>
              </w:rPr>
            </w:pPr>
          </w:p>
          <w:p w:rsidR="00D56E19" w:rsidRDefault="00D56E19" w:rsidP="00640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D56E19" w:rsidRDefault="00D56E19" w:rsidP="00640F1C">
            <w:pPr>
              <w:jc w:val="both"/>
              <w:rPr>
                <w:sz w:val="16"/>
                <w:szCs w:val="16"/>
              </w:rPr>
            </w:pPr>
          </w:p>
          <w:p w:rsidR="00D56E19" w:rsidRDefault="00D56E19" w:rsidP="00640F1C">
            <w:pPr>
              <w:jc w:val="both"/>
              <w:rPr>
                <w:sz w:val="16"/>
                <w:szCs w:val="16"/>
              </w:rPr>
            </w:pPr>
          </w:p>
          <w:p w:rsidR="00D56E19" w:rsidRPr="00FE0E33" w:rsidRDefault="00D56E19" w:rsidP="00640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 xml:space="preserve">Россия </w:t>
            </w: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D56E19" w:rsidRDefault="00D56E19" w:rsidP="00640F1C">
            <w:pPr>
              <w:jc w:val="both"/>
              <w:rPr>
                <w:sz w:val="16"/>
                <w:szCs w:val="16"/>
              </w:rPr>
            </w:pPr>
          </w:p>
          <w:p w:rsidR="00D56E19" w:rsidRPr="00FE0E33" w:rsidRDefault="00D56E19" w:rsidP="00640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D56E19" w:rsidRDefault="00D56E19" w:rsidP="00640F1C">
            <w:pPr>
              <w:jc w:val="both"/>
              <w:rPr>
                <w:sz w:val="16"/>
                <w:szCs w:val="16"/>
              </w:rPr>
            </w:pPr>
          </w:p>
          <w:p w:rsidR="00D56E19" w:rsidRPr="00FE0E33" w:rsidRDefault="00D56E19" w:rsidP="00640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Садовый участок</w:t>
            </w: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BA63B8" w:rsidRDefault="00BA63B8" w:rsidP="00640F1C">
            <w:pPr>
              <w:jc w:val="both"/>
              <w:rPr>
                <w:sz w:val="16"/>
                <w:szCs w:val="16"/>
              </w:rPr>
            </w:pPr>
          </w:p>
          <w:p w:rsidR="00BA63B8" w:rsidRDefault="00BA63B8" w:rsidP="00640F1C">
            <w:pPr>
              <w:jc w:val="both"/>
              <w:rPr>
                <w:sz w:val="16"/>
                <w:szCs w:val="16"/>
              </w:rPr>
            </w:pP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700</w:t>
            </w: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21,3</w:t>
            </w:r>
          </w:p>
        </w:tc>
        <w:tc>
          <w:tcPr>
            <w:tcW w:w="1276" w:type="dxa"/>
          </w:tcPr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Автомобиль</w:t>
            </w:r>
          </w:p>
          <w:p w:rsidR="00FE0E33" w:rsidRPr="00FE0E33" w:rsidRDefault="00FE0E33" w:rsidP="00640F1C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ВАЗ 2108,</w:t>
            </w:r>
            <w:r w:rsidR="00BA63B8">
              <w:rPr>
                <w:sz w:val="16"/>
                <w:szCs w:val="16"/>
              </w:rPr>
              <w:t>1987 г.в.</w:t>
            </w:r>
            <w:r w:rsidR="00D56E19">
              <w:rPr>
                <w:sz w:val="16"/>
                <w:szCs w:val="16"/>
              </w:rPr>
              <w:t xml:space="preserve"> </w:t>
            </w:r>
            <w:proofErr w:type="gramStart"/>
            <w:r w:rsidRPr="00FE0E33">
              <w:rPr>
                <w:sz w:val="16"/>
                <w:szCs w:val="16"/>
              </w:rPr>
              <w:t>индивид</w:t>
            </w:r>
            <w:r w:rsidRPr="00FE0E33">
              <w:rPr>
                <w:sz w:val="16"/>
                <w:szCs w:val="16"/>
              </w:rPr>
              <w:t>у</w:t>
            </w:r>
            <w:r w:rsidRPr="00FE0E33">
              <w:rPr>
                <w:sz w:val="16"/>
                <w:szCs w:val="16"/>
              </w:rPr>
              <w:t>альная</w:t>
            </w:r>
            <w:proofErr w:type="gramEnd"/>
          </w:p>
        </w:tc>
        <w:tc>
          <w:tcPr>
            <w:tcW w:w="1417" w:type="dxa"/>
          </w:tcPr>
          <w:p w:rsidR="00FE0E33" w:rsidRPr="00FE0E33" w:rsidRDefault="007F6143" w:rsidP="00640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E33" w:rsidTr="00FE0E33">
        <w:tc>
          <w:tcPr>
            <w:tcW w:w="1134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Супруга</w:t>
            </w:r>
          </w:p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E33" w:rsidRPr="00FE0E33" w:rsidRDefault="00FE0E3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E0E33" w:rsidRPr="00FE0E33" w:rsidRDefault="00C17147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389932,99</w:t>
            </w:r>
          </w:p>
        </w:tc>
        <w:tc>
          <w:tcPr>
            <w:tcW w:w="1559" w:type="dxa"/>
          </w:tcPr>
          <w:p w:rsidR="00FE0E33" w:rsidRPr="00FE0E33" w:rsidRDefault="00FE0E3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E0E33" w:rsidRPr="00FE0E33" w:rsidRDefault="00FE0E3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E0E33" w:rsidRPr="00FE0E33" w:rsidRDefault="00FE0E3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E0E33" w:rsidRPr="00FE0E33" w:rsidRDefault="00FE0E3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FE0E33" w:rsidRPr="00FE0E33" w:rsidRDefault="00FE0E3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52,4</w:t>
            </w:r>
          </w:p>
        </w:tc>
        <w:tc>
          <w:tcPr>
            <w:tcW w:w="1276" w:type="dxa"/>
          </w:tcPr>
          <w:p w:rsidR="00FE0E33" w:rsidRPr="00FE0E33" w:rsidRDefault="00FE0E3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E0E33" w:rsidRPr="00FE0E33" w:rsidRDefault="00FE0E3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Автомобиль</w:t>
            </w:r>
          </w:p>
          <w:p w:rsidR="00D56E19" w:rsidRPr="00FE0E33" w:rsidRDefault="00FE0E33" w:rsidP="00D22AF9">
            <w:pPr>
              <w:jc w:val="both"/>
              <w:rPr>
                <w:sz w:val="16"/>
                <w:szCs w:val="16"/>
              </w:rPr>
            </w:pPr>
            <w:proofErr w:type="spellStart"/>
            <w:r w:rsidRPr="00FE0E33">
              <w:rPr>
                <w:sz w:val="16"/>
                <w:szCs w:val="16"/>
              </w:rPr>
              <w:t>Шевроле</w:t>
            </w:r>
            <w:proofErr w:type="spellEnd"/>
            <w:r w:rsidRPr="00FE0E33">
              <w:rPr>
                <w:sz w:val="16"/>
                <w:szCs w:val="16"/>
              </w:rPr>
              <w:t xml:space="preserve"> </w:t>
            </w:r>
            <w:proofErr w:type="spellStart"/>
            <w:r w:rsidRPr="00FE0E33">
              <w:rPr>
                <w:sz w:val="16"/>
                <w:szCs w:val="16"/>
              </w:rPr>
              <w:t>Лаче</w:t>
            </w:r>
            <w:r w:rsidRPr="00FE0E33">
              <w:rPr>
                <w:sz w:val="16"/>
                <w:szCs w:val="16"/>
              </w:rPr>
              <w:t>т</w:t>
            </w:r>
            <w:r w:rsidRPr="00FE0E33">
              <w:rPr>
                <w:sz w:val="16"/>
                <w:szCs w:val="16"/>
              </w:rPr>
              <w:t>ти</w:t>
            </w:r>
            <w:proofErr w:type="spellEnd"/>
            <w:r w:rsidR="00BA63B8">
              <w:rPr>
                <w:sz w:val="16"/>
                <w:szCs w:val="16"/>
              </w:rPr>
              <w:t>, 2008 г.в</w:t>
            </w:r>
            <w:proofErr w:type="gramStart"/>
            <w:r w:rsidR="00BA63B8">
              <w:rPr>
                <w:sz w:val="16"/>
                <w:szCs w:val="16"/>
              </w:rPr>
              <w:t>.</w:t>
            </w:r>
            <w:r w:rsidRPr="00FE0E33">
              <w:rPr>
                <w:sz w:val="16"/>
                <w:szCs w:val="16"/>
              </w:rPr>
              <w:t>(</w:t>
            </w:r>
            <w:proofErr w:type="gramEnd"/>
            <w:r w:rsidRPr="00FE0E33">
              <w:rPr>
                <w:sz w:val="16"/>
                <w:szCs w:val="16"/>
              </w:rPr>
              <w:t>индивидуальная)</w:t>
            </w:r>
          </w:p>
        </w:tc>
        <w:tc>
          <w:tcPr>
            <w:tcW w:w="1417" w:type="dxa"/>
          </w:tcPr>
          <w:p w:rsidR="00FE0E33" w:rsidRPr="00FE0E33" w:rsidRDefault="007F6143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2603" w:rsidTr="00FE0E33">
        <w:tc>
          <w:tcPr>
            <w:tcW w:w="13183" w:type="dxa"/>
            <w:gridSpan w:val="10"/>
          </w:tcPr>
          <w:p w:rsidR="00152603" w:rsidRPr="00FE0E33" w:rsidRDefault="00152603" w:rsidP="00297960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Отдел водного хозяйства</w:t>
            </w:r>
          </w:p>
        </w:tc>
        <w:tc>
          <w:tcPr>
            <w:tcW w:w="1417" w:type="dxa"/>
          </w:tcPr>
          <w:p w:rsidR="00152603" w:rsidRPr="00FE0E33" w:rsidRDefault="00152603" w:rsidP="00297960">
            <w:pPr>
              <w:jc w:val="center"/>
              <w:rPr>
                <w:sz w:val="16"/>
                <w:szCs w:val="16"/>
              </w:rPr>
            </w:pPr>
          </w:p>
        </w:tc>
      </w:tr>
      <w:tr w:rsidR="00152603" w:rsidTr="00087C19">
        <w:tc>
          <w:tcPr>
            <w:tcW w:w="1134" w:type="dxa"/>
          </w:tcPr>
          <w:p w:rsidR="00152603" w:rsidRPr="00FE0E33" w:rsidRDefault="0015260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Ларина Татьяна Николаевна</w:t>
            </w:r>
          </w:p>
        </w:tc>
        <w:tc>
          <w:tcPr>
            <w:tcW w:w="1843" w:type="dxa"/>
          </w:tcPr>
          <w:p w:rsidR="00152603" w:rsidRPr="00FE0E33" w:rsidRDefault="0015260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134" w:type="dxa"/>
          </w:tcPr>
          <w:p w:rsidR="00152603" w:rsidRPr="00FE0E33" w:rsidRDefault="00C17147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500026,71</w:t>
            </w:r>
          </w:p>
        </w:tc>
        <w:tc>
          <w:tcPr>
            <w:tcW w:w="1559" w:type="dxa"/>
          </w:tcPr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Садовый участок (</w:t>
            </w:r>
            <w:proofErr w:type="gramStart"/>
            <w:r w:rsidRPr="00FE0E33">
              <w:rPr>
                <w:sz w:val="16"/>
                <w:szCs w:val="16"/>
              </w:rPr>
              <w:t>индивидуальная</w:t>
            </w:r>
            <w:proofErr w:type="gramEnd"/>
            <w:r w:rsidRPr="00FE0E33">
              <w:rPr>
                <w:sz w:val="16"/>
                <w:szCs w:val="16"/>
              </w:rPr>
              <w:t>)</w:t>
            </w: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Садовый участок (</w:t>
            </w:r>
            <w:proofErr w:type="gramStart"/>
            <w:r w:rsidRPr="00FE0E33">
              <w:rPr>
                <w:sz w:val="16"/>
                <w:szCs w:val="16"/>
              </w:rPr>
              <w:t>индивидуальная</w:t>
            </w:r>
            <w:proofErr w:type="gramEnd"/>
            <w:r w:rsidRPr="00FE0E33">
              <w:rPr>
                <w:sz w:val="16"/>
                <w:szCs w:val="16"/>
              </w:rPr>
              <w:t>)</w:t>
            </w: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D56E19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 (индив</w:t>
            </w:r>
            <w:r w:rsidRPr="00FE0E33">
              <w:rPr>
                <w:sz w:val="16"/>
                <w:szCs w:val="16"/>
              </w:rPr>
              <w:t>и</w:t>
            </w:r>
            <w:r w:rsidRPr="00FE0E33">
              <w:rPr>
                <w:sz w:val="16"/>
                <w:szCs w:val="16"/>
              </w:rPr>
              <w:t>дуальная)</w:t>
            </w:r>
          </w:p>
        </w:tc>
        <w:tc>
          <w:tcPr>
            <w:tcW w:w="851" w:type="dxa"/>
          </w:tcPr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1002,00</w:t>
            </w: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601,00</w:t>
            </w: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54,4</w:t>
            </w:r>
          </w:p>
        </w:tc>
        <w:tc>
          <w:tcPr>
            <w:tcW w:w="1276" w:type="dxa"/>
          </w:tcPr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</w:p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2603" w:rsidRPr="00FE0E33" w:rsidRDefault="00152603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52603" w:rsidRPr="00FE0E33" w:rsidRDefault="00152603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52603" w:rsidRPr="00FE0E33" w:rsidRDefault="00152603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C315F" w:rsidTr="00FE0E33">
        <w:tc>
          <w:tcPr>
            <w:tcW w:w="13183" w:type="dxa"/>
            <w:gridSpan w:val="10"/>
          </w:tcPr>
          <w:p w:rsidR="007C315F" w:rsidRPr="00FE0E33" w:rsidRDefault="007C315F" w:rsidP="009945B2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Отдел бюджетного учета и отчетности</w:t>
            </w:r>
          </w:p>
        </w:tc>
        <w:tc>
          <w:tcPr>
            <w:tcW w:w="1417" w:type="dxa"/>
          </w:tcPr>
          <w:p w:rsidR="007C315F" w:rsidRPr="00FE0E33" w:rsidRDefault="007C315F" w:rsidP="009945B2">
            <w:pPr>
              <w:jc w:val="center"/>
              <w:rPr>
                <w:sz w:val="16"/>
                <w:szCs w:val="16"/>
              </w:rPr>
            </w:pPr>
          </w:p>
        </w:tc>
      </w:tr>
      <w:tr w:rsidR="007C315F" w:rsidTr="00087C19">
        <w:tc>
          <w:tcPr>
            <w:tcW w:w="1134" w:type="dxa"/>
          </w:tcPr>
          <w:p w:rsidR="007C315F" w:rsidRPr="00FE0E33" w:rsidRDefault="007C315F" w:rsidP="0059046C">
            <w:pPr>
              <w:jc w:val="center"/>
              <w:rPr>
                <w:sz w:val="16"/>
                <w:szCs w:val="16"/>
              </w:rPr>
            </w:pPr>
            <w:proofErr w:type="spellStart"/>
            <w:r w:rsidRPr="00FE0E33">
              <w:rPr>
                <w:sz w:val="16"/>
                <w:szCs w:val="16"/>
              </w:rPr>
              <w:t>Ивко</w:t>
            </w:r>
            <w:proofErr w:type="spellEnd"/>
            <w:r w:rsidRPr="00FE0E33">
              <w:rPr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1843" w:type="dxa"/>
          </w:tcPr>
          <w:p w:rsidR="007C315F" w:rsidRPr="00FE0E33" w:rsidRDefault="007C315F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134" w:type="dxa"/>
          </w:tcPr>
          <w:p w:rsidR="007C315F" w:rsidRPr="00FE0E33" w:rsidRDefault="00C17147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658145,26</w:t>
            </w:r>
          </w:p>
        </w:tc>
        <w:tc>
          <w:tcPr>
            <w:tcW w:w="1559" w:type="dxa"/>
          </w:tcPr>
          <w:p w:rsidR="007C315F" w:rsidRPr="00FE0E33" w:rsidRDefault="00FE0E06" w:rsidP="00257C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(индив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дуальная)</w:t>
            </w:r>
          </w:p>
        </w:tc>
        <w:tc>
          <w:tcPr>
            <w:tcW w:w="851" w:type="dxa"/>
          </w:tcPr>
          <w:p w:rsidR="007C315F" w:rsidRPr="00FE0E33" w:rsidRDefault="00FE0E06" w:rsidP="00257C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276" w:type="dxa"/>
          </w:tcPr>
          <w:p w:rsidR="007C315F" w:rsidRPr="00FE0E33" w:rsidRDefault="00FE0E06" w:rsidP="00257C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7C315F" w:rsidRPr="00FE0E33" w:rsidRDefault="00FE0E06" w:rsidP="00257C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C315F" w:rsidRPr="00FE0E33" w:rsidRDefault="00FE0E06" w:rsidP="00257C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C315F" w:rsidRPr="00FE0E33" w:rsidRDefault="00FE0E06" w:rsidP="00257C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C315F" w:rsidRPr="00FE0E33" w:rsidRDefault="007C315F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C315F" w:rsidRPr="00FE0E33" w:rsidRDefault="007C315F" w:rsidP="00D22AF9">
            <w:pPr>
              <w:jc w:val="both"/>
              <w:rPr>
                <w:sz w:val="16"/>
                <w:szCs w:val="16"/>
              </w:rPr>
            </w:pPr>
          </w:p>
        </w:tc>
      </w:tr>
    </w:tbl>
    <w:p w:rsidR="00D22AF9" w:rsidRDefault="00D22AF9" w:rsidP="001A2D45">
      <w:pPr>
        <w:jc w:val="both"/>
        <w:rPr>
          <w:sz w:val="28"/>
          <w:szCs w:val="28"/>
        </w:rPr>
      </w:pPr>
    </w:p>
    <w:sectPr w:rsidR="00D22AF9" w:rsidSect="00D30E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EC9"/>
    <w:rsid w:val="00010C74"/>
    <w:rsid w:val="0002248F"/>
    <w:rsid w:val="00044F31"/>
    <w:rsid w:val="0006475C"/>
    <w:rsid w:val="00087C19"/>
    <w:rsid w:val="000C06A4"/>
    <w:rsid w:val="000D64E6"/>
    <w:rsid w:val="00107259"/>
    <w:rsid w:val="00107CC4"/>
    <w:rsid w:val="00152603"/>
    <w:rsid w:val="00160B84"/>
    <w:rsid w:val="0017061D"/>
    <w:rsid w:val="001A2D45"/>
    <w:rsid w:val="001A4163"/>
    <w:rsid w:val="001C6542"/>
    <w:rsid w:val="001D240E"/>
    <w:rsid w:val="001E2D80"/>
    <w:rsid w:val="00214A8B"/>
    <w:rsid w:val="00257CB4"/>
    <w:rsid w:val="00265EE4"/>
    <w:rsid w:val="00272EC7"/>
    <w:rsid w:val="00292FA2"/>
    <w:rsid w:val="00297960"/>
    <w:rsid w:val="002E4C4F"/>
    <w:rsid w:val="002F0F3A"/>
    <w:rsid w:val="002F142F"/>
    <w:rsid w:val="00304ACF"/>
    <w:rsid w:val="00325715"/>
    <w:rsid w:val="00333EDB"/>
    <w:rsid w:val="003907EF"/>
    <w:rsid w:val="003B1C94"/>
    <w:rsid w:val="003C05D6"/>
    <w:rsid w:val="003F4A87"/>
    <w:rsid w:val="0046501F"/>
    <w:rsid w:val="004834F0"/>
    <w:rsid w:val="00487260"/>
    <w:rsid w:val="004B743F"/>
    <w:rsid w:val="004F57B8"/>
    <w:rsid w:val="00500A0E"/>
    <w:rsid w:val="00542BC1"/>
    <w:rsid w:val="00585F91"/>
    <w:rsid w:val="0059046C"/>
    <w:rsid w:val="00595092"/>
    <w:rsid w:val="005A07D4"/>
    <w:rsid w:val="005A251A"/>
    <w:rsid w:val="005E0842"/>
    <w:rsid w:val="005E0E57"/>
    <w:rsid w:val="00635E64"/>
    <w:rsid w:val="00640F1C"/>
    <w:rsid w:val="00672206"/>
    <w:rsid w:val="00683410"/>
    <w:rsid w:val="006D7DC7"/>
    <w:rsid w:val="006E07FD"/>
    <w:rsid w:val="006F3DE8"/>
    <w:rsid w:val="00734ED0"/>
    <w:rsid w:val="00750E63"/>
    <w:rsid w:val="0077495E"/>
    <w:rsid w:val="00787237"/>
    <w:rsid w:val="007B49C8"/>
    <w:rsid w:val="007C315F"/>
    <w:rsid w:val="007F6143"/>
    <w:rsid w:val="0081214B"/>
    <w:rsid w:val="008232E6"/>
    <w:rsid w:val="00830616"/>
    <w:rsid w:val="00831BE4"/>
    <w:rsid w:val="00836322"/>
    <w:rsid w:val="008471F8"/>
    <w:rsid w:val="00852300"/>
    <w:rsid w:val="0087712B"/>
    <w:rsid w:val="008873D0"/>
    <w:rsid w:val="008A2354"/>
    <w:rsid w:val="008A26AB"/>
    <w:rsid w:val="008A4EC9"/>
    <w:rsid w:val="008C39C6"/>
    <w:rsid w:val="0093179E"/>
    <w:rsid w:val="00985465"/>
    <w:rsid w:val="009858AA"/>
    <w:rsid w:val="009945B2"/>
    <w:rsid w:val="009975F2"/>
    <w:rsid w:val="009A3B5B"/>
    <w:rsid w:val="009E30FE"/>
    <w:rsid w:val="009F0F70"/>
    <w:rsid w:val="009F2319"/>
    <w:rsid w:val="009F4405"/>
    <w:rsid w:val="00A257C3"/>
    <w:rsid w:val="00A26C68"/>
    <w:rsid w:val="00A4740A"/>
    <w:rsid w:val="00A64E33"/>
    <w:rsid w:val="00A94892"/>
    <w:rsid w:val="00AC5EBB"/>
    <w:rsid w:val="00AD6379"/>
    <w:rsid w:val="00AE36E2"/>
    <w:rsid w:val="00B024FC"/>
    <w:rsid w:val="00B05B38"/>
    <w:rsid w:val="00B23708"/>
    <w:rsid w:val="00B40F2E"/>
    <w:rsid w:val="00B954C6"/>
    <w:rsid w:val="00BA43D4"/>
    <w:rsid w:val="00BA63B8"/>
    <w:rsid w:val="00BF2B9B"/>
    <w:rsid w:val="00C17147"/>
    <w:rsid w:val="00C44041"/>
    <w:rsid w:val="00C445EB"/>
    <w:rsid w:val="00C71598"/>
    <w:rsid w:val="00C71E32"/>
    <w:rsid w:val="00CA5EE3"/>
    <w:rsid w:val="00CD54A6"/>
    <w:rsid w:val="00D20899"/>
    <w:rsid w:val="00D22AF9"/>
    <w:rsid w:val="00D30E04"/>
    <w:rsid w:val="00D4154E"/>
    <w:rsid w:val="00D43137"/>
    <w:rsid w:val="00D56E19"/>
    <w:rsid w:val="00D80B8E"/>
    <w:rsid w:val="00D957D4"/>
    <w:rsid w:val="00D969AC"/>
    <w:rsid w:val="00DB6D38"/>
    <w:rsid w:val="00DC53FC"/>
    <w:rsid w:val="00DE018E"/>
    <w:rsid w:val="00E42701"/>
    <w:rsid w:val="00EB378E"/>
    <w:rsid w:val="00F155AD"/>
    <w:rsid w:val="00F22945"/>
    <w:rsid w:val="00F309E8"/>
    <w:rsid w:val="00F33D86"/>
    <w:rsid w:val="00F46EAB"/>
    <w:rsid w:val="00F46F1A"/>
    <w:rsid w:val="00F4713A"/>
    <w:rsid w:val="00F728CA"/>
    <w:rsid w:val="00F775EB"/>
    <w:rsid w:val="00FB56CD"/>
    <w:rsid w:val="00FE0E06"/>
    <w:rsid w:val="00FE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E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9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E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9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03AF-3D01-4AD2-9019-7114F2B6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Рубрика</vt:lpstr>
    </vt:vector>
  </TitlesOfParts>
  <Company>ultra-comp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Рубрика</dc:title>
  <dc:creator>bacherikova</dc:creator>
  <cp:lastModifiedBy>Таня</cp:lastModifiedBy>
  <cp:revision>5</cp:revision>
  <cp:lastPrinted>2010-04-28T11:43:00Z</cp:lastPrinted>
  <dcterms:created xsi:type="dcterms:W3CDTF">2015-07-06T09:03:00Z</dcterms:created>
  <dcterms:modified xsi:type="dcterms:W3CDTF">2017-05-11T07:06:00Z</dcterms:modified>
</cp:coreProperties>
</file>